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C7A" w:rsidRDefault="00F96F93">
      <w:pPr>
        <w:widowControl/>
        <w:shd w:val="clear" w:color="auto" w:fill="FFFFFF"/>
        <w:spacing w:line="560" w:lineRule="exact"/>
        <w:ind w:firstLineChars="200" w:firstLine="883"/>
        <w:jc w:val="left"/>
        <w:rPr>
          <w:rFonts w:ascii="仿宋" w:eastAsia="仿宋" w:hAnsi="仿宋" w:cs="宋体"/>
          <w:b/>
          <w:bCs/>
          <w:color w:val="333333"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44"/>
          <w:szCs w:val="44"/>
        </w:rPr>
        <w:t>关于开展网络文明实践活动的通知</w:t>
      </w:r>
    </w:p>
    <w:p w:rsidR="000C2C7A" w:rsidRDefault="000C2C7A">
      <w:pPr>
        <w:widowControl/>
        <w:shd w:val="clear" w:color="auto" w:fill="FFFFFF"/>
        <w:spacing w:line="560" w:lineRule="exact"/>
        <w:ind w:firstLineChars="200" w:firstLine="883"/>
        <w:jc w:val="left"/>
        <w:rPr>
          <w:rFonts w:ascii="仿宋" w:eastAsia="仿宋" w:hAnsi="仿宋" w:cs="宋体"/>
          <w:b/>
          <w:bCs/>
          <w:color w:val="333333"/>
          <w:kern w:val="0"/>
          <w:sz w:val="44"/>
          <w:szCs w:val="44"/>
        </w:rPr>
      </w:pPr>
    </w:p>
    <w:p w:rsidR="000C2C7A" w:rsidRDefault="00F96F93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各基层党委、党总支、直属党支部：</w:t>
      </w:r>
    </w:p>
    <w:p w:rsidR="000C2C7A" w:rsidRDefault="00F96F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加强网络文明建设是实施网络强国战略的重要内容，为加强网络伦理、网络文明建设，发挥道德教化引导作用，用科学理论、先进文化、主流价值滋养网络空间，构筑网络绿色屏障、安全屏障，积极营造风清气正的校园网络生态，现决定在全校教职工中开展网络文明实践活动。</w:t>
      </w:r>
    </w:p>
    <w:p w:rsidR="000C2C7A" w:rsidRDefault="00F96F93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一、活动主题</w:t>
      </w:r>
    </w:p>
    <w:p w:rsidR="000C2C7A" w:rsidRDefault="00F96F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遵守网络文明公约  倡导绿色健康上网</w:t>
      </w:r>
    </w:p>
    <w:p w:rsidR="000C2C7A" w:rsidRDefault="00F96F93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二、活动形式</w:t>
      </w:r>
    </w:p>
    <w:p w:rsidR="000C2C7A" w:rsidRDefault="00F96F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各基层组织采用集中或分组学习相结合的方式，学习《全国人民代表大会常务委员会关于加强网络信息保护的决定》《互联网信息服务管理办法》《即时通信工具公众信息服务发展管理暂行规定》等法律法规，进行网络法规教育，增强网络道德意识，倡导文明用网，依法维护网络环境。</w:t>
      </w:r>
    </w:p>
    <w:p w:rsidR="000C2C7A" w:rsidRDefault="00F96F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2.各基层组织开展形式多样、吸引力强的网络文明主题活动，以讲座、倡议书、征文、微视频等多种网络实践活动，传播文明上网的正能量</w:t>
      </w:r>
      <w:bookmarkStart w:id="0" w:name="_GoBack"/>
      <w:bookmarkEnd w:id="0"/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</w:p>
    <w:p w:rsidR="000C2C7A" w:rsidRDefault="00F96F93">
      <w:pPr>
        <w:widowControl/>
        <w:shd w:val="clear" w:color="auto" w:fill="FFFFFF"/>
        <w:spacing w:line="560" w:lineRule="exact"/>
        <w:jc w:val="left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333333"/>
          <w:kern w:val="0"/>
          <w:sz w:val="32"/>
          <w:szCs w:val="32"/>
        </w:rPr>
        <w:t>三、活动要求</w:t>
      </w:r>
    </w:p>
    <w:p w:rsidR="000C2C7A" w:rsidRDefault="00F96F93" w:rsidP="00F847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1.精心组织</w:t>
      </w:r>
      <w:r w:rsidR="00F847F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各基层组织充分认识本次开展活动的重要性和必要性，切实抓好活动的组织协调工作。高度重视，统筹安排，明确重点，落实责任。</w:t>
      </w:r>
    </w:p>
    <w:p w:rsidR="000C2C7A" w:rsidRDefault="00F96F93" w:rsidP="00F847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2.突出特色</w:t>
      </w:r>
      <w:r w:rsidR="00F847F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各基层组织根据自身特点开展网络文明实践活动，做到形式有创新，内容有深度，范围有广度。</w:t>
      </w:r>
    </w:p>
    <w:p w:rsidR="000C2C7A" w:rsidRDefault="00F96F93" w:rsidP="00F847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3.显出成效</w:t>
      </w:r>
      <w:r w:rsidR="00F847F8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根据工作部署，按照时间要求，逐一落实，稳步推进，进行成果展示，突出成效。</w:t>
      </w:r>
    </w:p>
    <w:p w:rsidR="000C2C7A" w:rsidRDefault="00F96F93" w:rsidP="00F847F8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请各基层党委将各自开展网络文明实践活动情况以新闻稿形式，于2021年5月15日之前发送到邮箱：jsgzb@njupt.edu.cn.</w:t>
      </w:r>
    </w:p>
    <w:p w:rsidR="000C2C7A" w:rsidRDefault="00F96F93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</w:t>
      </w:r>
    </w:p>
    <w:p w:rsidR="000C2C7A" w:rsidRDefault="000C2C7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0C2C7A" w:rsidRDefault="000C2C7A">
      <w:pPr>
        <w:widowControl/>
        <w:shd w:val="clear" w:color="auto" w:fill="FFFFFF"/>
        <w:spacing w:line="560" w:lineRule="exact"/>
        <w:ind w:firstLineChars="200" w:firstLine="64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0C2C7A" w:rsidRDefault="00F96F93">
      <w:pPr>
        <w:widowControl/>
        <w:shd w:val="clear" w:color="auto" w:fill="FFFFFF"/>
        <w:spacing w:line="560" w:lineRule="exact"/>
        <w:ind w:firstLineChars="1600" w:firstLine="512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教师工作部</w:t>
      </w:r>
    </w:p>
    <w:p w:rsidR="000C2C7A" w:rsidRDefault="00F96F93">
      <w:pPr>
        <w:widowControl/>
        <w:shd w:val="clear" w:color="auto" w:fill="FFFFFF"/>
        <w:spacing w:line="560" w:lineRule="exact"/>
        <w:ind w:firstLineChars="1500" w:firstLine="4800"/>
        <w:jc w:val="lef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2021年4月13日</w:t>
      </w:r>
    </w:p>
    <w:p w:rsidR="000C2C7A" w:rsidRDefault="000C2C7A"/>
    <w:sectPr w:rsidR="000C2C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755" w:rsidRDefault="001A2755" w:rsidP="00F847F8">
      <w:r>
        <w:separator/>
      </w:r>
    </w:p>
  </w:endnote>
  <w:endnote w:type="continuationSeparator" w:id="0">
    <w:p w:rsidR="001A2755" w:rsidRDefault="001A2755" w:rsidP="00F8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755" w:rsidRDefault="001A2755" w:rsidP="00F847F8">
      <w:r>
        <w:separator/>
      </w:r>
    </w:p>
  </w:footnote>
  <w:footnote w:type="continuationSeparator" w:id="0">
    <w:p w:rsidR="001A2755" w:rsidRDefault="001A2755" w:rsidP="00F84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C7A"/>
    <w:rsid w:val="000C2C7A"/>
    <w:rsid w:val="001A2755"/>
    <w:rsid w:val="003B3182"/>
    <w:rsid w:val="003E1FE3"/>
    <w:rsid w:val="00772F21"/>
    <w:rsid w:val="00C43150"/>
    <w:rsid w:val="00F847F8"/>
    <w:rsid w:val="00F96F93"/>
    <w:rsid w:val="15F04B0E"/>
    <w:rsid w:val="598B2ECB"/>
    <w:rsid w:val="6A3A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47F8"/>
    <w:rPr>
      <w:kern w:val="2"/>
      <w:sz w:val="18"/>
      <w:szCs w:val="18"/>
    </w:rPr>
  </w:style>
  <w:style w:type="paragraph" w:styleId="a4">
    <w:name w:val="footer"/>
    <w:basedOn w:val="a"/>
    <w:link w:val="Char0"/>
    <w:rsid w:val="00F84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47F8"/>
    <w:rPr>
      <w:kern w:val="2"/>
      <w:sz w:val="18"/>
      <w:szCs w:val="18"/>
    </w:rPr>
  </w:style>
  <w:style w:type="character" w:styleId="a5">
    <w:name w:val="annotation reference"/>
    <w:basedOn w:val="a0"/>
    <w:rsid w:val="00F847F8"/>
    <w:rPr>
      <w:sz w:val="21"/>
      <w:szCs w:val="21"/>
    </w:rPr>
  </w:style>
  <w:style w:type="paragraph" w:styleId="a6">
    <w:name w:val="annotation text"/>
    <w:basedOn w:val="a"/>
    <w:link w:val="Char1"/>
    <w:rsid w:val="00F847F8"/>
    <w:pPr>
      <w:jc w:val="left"/>
    </w:pPr>
  </w:style>
  <w:style w:type="character" w:customStyle="1" w:styleId="Char1">
    <w:name w:val="批注文字 Char"/>
    <w:basedOn w:val="a0"/>
    <w:link w:val="a6"/>
    <w:rsid w:val="00F847F8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F847F8"/>
    <w:rPr>
      <w:b/>
      <w:bCs/>
    </w:rPr>
  </w:style>
  <w:style w:type="character" w:customStyle="1" w:styleId="Char2">
    <w:name w:val="批注主题 Char"/>
    <w:basedOn w:val="Char1"/>
    <w:link w:val="a7"/>
    <w:rsid w:val="00F847F8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F847F8"/>
    <w:rPr>
      <w:sz w:val="18"/>
      <w:szCs w:val="18"/>
    </w:rPr>
  </w:style>
  <w:style w:type="character" w:customStyle="1" w:styleId="Char3">
    <w:name w:val="批注框文本 Char"/>
    <w:basedOn w:val="a0"/>
    <w:link w:val="a8"/>
    <w:rsid w:val="00F847F8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8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847F8"/>
    <w:rPr>
      <w:kern w:val="2"/>
      <w:sz w:val="18"/>
      <w:szCs w:val="18"/>
    </w:rPr>
  </w:style>
  <w:style w:type="paragraph" w:styleId="a4">
    <w:name w:val="footer"/>
    <w:basedOn w:val="a"/>
    <w:link w:val="Char0"/>
    <w:rsid w:val="00F847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847F8"/>
    <w:rPr>
      <w:kern w:val="2"/>
      <w:sz w:val="18"/>
      <w:szCs w:val="18"/>
    </w:rPr>
  </w:style>
  <w:style w:type="character" w:styleId="a5">
    <w:name w:val="annotation reference"/>
    <w:basedOn w:val="a0"/>
    <w:rsid w:val="00F847F8"/>
    <w:rPr>
      <w:sz w:val="21"/>
      <w:szCs w:val="21"/>
    </w:rPr>
  </w:style>
  <w:style w:type="paragraph" w:styleId="a6">
    <w:name w:val="annotation text"/>
    <w:basedOn w:val="a"/>
    <w:link w:val="Char1"/>
    <w:rsid w:val="00F847F8"/>
    <w:pPr>
      <w:jc w:val="left"/>
    </w:pPr>
  </w:style>
  <w:style w:type="character" w:customStyle="1" w:styleId="Char1">
    <w:name w:val="批注文字 Char"/>
    <w:basedOn w:val="a0"/>
    <w:link w:val="a6"/>
    <w:rsid w:val="00F847F8"/>
    <w:rPr>
      <w:kern w:val="2"/>
      <w:sz w:val="21"/>
      <w:szCs w:val="24"/>
    </w:rPr>
  </w:style>
  <w:style w:type="paragraph" w:styleId="a7">
    <w:name w:val="annotation subject"/>
    <w:basedOn w:val="a6"/>
    <w:next w:val="a6"/>
    <w:link w:val="Char2"/>
    <w:rsid w:val="00F847F8"/>
    <w:rPr>
      <w:b/>
      <w:bCs/>
    </w:rPr>
  </w:style>
  <w:style w:type="character" w:customStyle="1" w:styleId="Char2">
    <w:name w:val="批注主题 Char"/>
    <w:basedOn w:val="Char1"/>
    <w:link w:val="a7"/>
    <w:rsid w:val="00F847F8"/>
    <w:rPr>
      <w:b/>
      <w:bCs/>
      <w:kern w:val="2"/>
      <w:sz w:val="21"/>
      <w:szCs w:val="24"/>
    </w:rPr>
  </w:style>
  <w:style w:type="paragraph" w:styleId="a8">
    <w:name w:val="Balloon Text"/>
    <w:basedOn w:val="a"/>
    <w:link w:val="Char3"/>
    <w:rsid w:val="00F847F8"/>
    <w:rPr>
      <w:sz w:val="18"/>
      <w:szCs w:val="18"/>
    </w:rPr>
  </w:style>
  <w:style w:type="character" w:customStyle="1" w:styleId="Char3">
    <w:name w:val="批注框文本 Char"/>
    <w:basedOn w:val="a0"/>
    <w:link w:val="a8"/>
    <w:rsid w:val="00F847F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wml</dc:creator>
  <cp:lastModifiedBy>郭宇锋</cp:lastModifiedBy>
  <cp:revision>4</cp:revision>
  <dcterms:created xsi:type="dcterms:W3CDTF">2021-04-13T05:04:00Z</dcterms:created>
  <dcterms:modified xsi:type="dcterms:W3CDTF">2021-04-13T05:44:00Z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B99071E8DFDF4EDDA6ECD8A5441359BE</vt:lpwstr>
  </property>
</Properties>
</file>