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2017年度在宁高校工勤人员继续教育培训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分</w:t>
      </w: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班安排表（1）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83"/>
        <w:gridCol w:w="1661"/>
        <w:gridCol w:w="1384"/>
        <w:gridCol w:w="1276"/>
        <w:gridCol w:w="2126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483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6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参培对象</w:t>
            </w:r>
          </w:p>
        </w:tc>
        <w:tc>
          <w:tcPr>
            <w:tcW w:w="138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报到时间</w:t>
            </w:r>
          </w:p>
        </w:tc>
        <w:tc>
          <w:tcPr>
            <w:tcW w:w="127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报到地点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  <w:tc>
          <w:tcPr>
            <w:tcW w:w="269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1701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东南大学（200）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南京医科大学（11）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南京中医药大学（25）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南京铁道职业技术学院（4）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江苏经贸职业技术学院（8）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7月10日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7月14日8:30；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83494710、13951749298。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1702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河海大学（142）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南京理工大学（4）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南京邮电大学（82）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南京审计大学（18）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南京工业职业技术学院（4）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7月10日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7月16日8:30；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1703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南京师范大学（210）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江苏第二师范学院（13）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江苏开放大学（6）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江苏省南京工程高等职业学校（19）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7月11日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7月18日8:30；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1704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南京航空航天大学（116）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南京工业大学（73）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南京林业大学（43）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南京信息工程大学（16）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7月11日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7月20日8:30；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</w:tbl>
    <w:p>
      <w:pPr>
        <w:spacing w:line="240" w:lineRule="atLeas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2017年度在宁高校工勤人员继续教育培训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分</w:t>
      </w: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班安排表（2）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83"/>
        <w:gridCol w:w="1661"/>
        <w:gridCol w:w="1384"/>
        <w:gridCol w:w="1276"/>
        <w:gridCol w:w="2126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483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6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参培对象</w:t>
            </w:r>
          </w:p>
        </w:tc>
        <w:tc>
          <w:tcPr>
            <w:tcW w:w="138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报到时间</w:t>
            </w:r>
          </w:p>
        </w:tc>
        <w:tc>
          <w:tcPr>
            <w:tcW w:w="127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报到地点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上课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69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1705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南京农业大学（129）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南京财经大学（43）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南京工程学院（76）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7月12日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8月18日8:30；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1706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南京大学（151）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中国药科大学（37）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南京艺术学院（2）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江苏警官学院（40）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南京特殊教育师范学院（8）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江苏海事职业技术学院（2）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南京科技职业学院（7）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（1）未定级；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（2）初级工；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（3）中级工；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（4）高级工。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7月12日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8月20日8:30；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连续2.5天。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东南大学（43）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南京医科大学（6）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南京中医药大学（6）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南京铁道职业技术学院（2）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江苏经贸职业技术学院（7）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河海大学（27）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南京理工大学（2）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（1）技师；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（2）高级技师。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7月13日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8月22日8:30；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连续3天。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2017年度在宁高校工勤人员继续教育培训</w:t>
      </w:r>
      <w:r>
        <w:rPr>
          <w:rFonts w:hint="eastAsia"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分</w:t>
      </w:r>
      <w:r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班安排表（3）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83"/>
        <w:gridCol w:w="1661"/>
        <w:gridCol w:w="1384"/>
        <w:gridCol w:w="1276"/>
        <w:gridCol w:w="2126"/>
        <w:gridCol w:w="1701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483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6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参培对象</w:t>
            </w:r>
          </w:p>
        </w:tc>
        <w:tc>
          <w:tcPr>
            <w:tcW w:w="138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报到时间</w:t>
            </w:r>
          </w:p>
        </w:tc>
        <w:tc>
          <w:tcPr>
            <w:tcW w:w="127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开班时间</w:t>
            </w:r>
          </w:p>
        </w:tc>
        <w:tc>
          <w:tcPr>
            <w:tcW w:w="2126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报到地点</w:t>
            </w:r>
          </w:p>
        </w:tc>
        <w:tc>
          <w:tcPr>
            <w:tcW w:w="1701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上课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694" w:type="dxa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2483" w:type="dxa"/>
          </w:tcPr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  <w:t>南京邮电大学（41）</w:t>
            </w:r>
          </w:p>
          <w:bookmarkEnd w:id="0"/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南京审计大学（7）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南京工业职业技术学院（4）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南京师范大学（29）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江苏第二师范学院（9）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江苏开放大学（1）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江苏省南京工程高等职业学校（8）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南京农业大学（17）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（1）技师；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（2）高级技师。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7月13日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8月22日8:30；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连续3天。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1708</w:t>
            </w:r>
          </w:p>
        </w:tc>
        <w:tc>
          <w:tcPr>
            <w:tcW w:w="2483" w:type="dxa"/>
          </w:tcPr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南京航空航天大学（35）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南京工业大学（28）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南京林业大学（23）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南京信息工程大学（8）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南京财经大学（18）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南京工程学院（31）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南京大学（26）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中国药科大学（10）</w:t>
            </w:r>
          </w:p>
          <w:p>
            <w:pPr>
              <w:spacing w:line="34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南京艺术学院（2）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江苏警官学院（17）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南京特殊教育师范学院（2）</w:t>
            </w:r>
          </w:p>
          <w:p>
            <w:pPr>
              <w:spacing w:line="33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南京科技职业学院（5）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（1）技师；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（2）高级技师。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7月13日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8:30—16:00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8月25日8:30；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连续3天。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南京市鼓楼区铁路北街128号，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南京财经大学福建路校区C楼110室。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南京财经大学福建路校区综合楼三楼322报告厅。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（1）奚老师：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83494710、13951844578；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（2）汪老师：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83494710、13951749298。</w:t>
            </w:r>
          </w:p>
        </w:tc>
      </w:tr>
    </w:tbl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2479697"/>
    </w:sdtPr>
    <w:sdtContent>
      <w:p>
        <w:pPr>
          <w:pStyle w:val="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  <w:r>
          <w:t>（</w:t>
        </w:r>
        <w:r>
          <w:rPr>
            <w:rFonts w:hint="eastAsia"/>
          </w:rPr>
          <w:t>共3页</w:t>
        </w:r>
        <w:r>
          <w:t>）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E0"/>
    <w:rsid w:val="0000242C"/>
    <w:rsid w:val="00047C46"/>
    <w:rsid w:val="00052E7C"/>
    <w:rsid w:val="00095591"/>
    <w:rsid w:val="00095EC9"/>
    <w:rsid w:val="000C08B8"/>
    <w:rsid w:val="000E61C5"/>
    <w:rsid w:val="000E6616"/>
    <w:rsid w:val="00154FA0"/>
    <w:rsid w:val="00165440"/>
    <w:rsid w:val="0019122A"/>
    <w:rsid w:val="00194D56"/>
    <w:rsid w:val="00197660"/>
    <w:rsid w:val="001F3E51"/>
    <w:rsid w:val="0020172E"/>
    <w:rsid w:val="002A30BE"/>
    <w:rsid w:val="002F6709"/>
    <w:rsid w:val="00356C16"/>
    <w:rsid w:val="00364B92"/>
    <w:rsid w:val="003677A4"/>
    <w:rsid w:val="0037076C"/>
    <w:rsid w:val="00390240"/>
    <w:rsid w:val="003A2055"/>
    <w:rsid w:val="003C7B58"/>
    <w:rsid w:val="004328F1"/>
    <w:rsid w:val="00457474"/>
    <w:rsid w:val="00474E45"/>
    <w:rsid w:val="00521E9C"/>
    <w:rsid w:val="00530CFF"/>
    <w:rsid w:val="005B20BA"/>
    <w:rsid w:val="005E1FB8"/>
    <w:rsid w:val="00601190"/>
    <w:rsid w:val="006234D7"/>
    <w:rsid w:val="0064550F"/>
    <w:rsid w:val="0066607D"/>
    <w:rsid w:val="006837EB"/>
    <w:rsid w:val="0069244D"/>
    <w:rsid w:val="006B3DCD"/>
    <w:rsid w:val="006C395C"/>
    <w:rsid w:val="00715DF2"/>
    <w:rsid w:val="00722806"/>
    <w:rsid w:val="007A3BFF"/>
    <w:rsid w:val="0082044F"/>
    <w:rsid w:val="00841233"/>
    <w:rsid w:val="008B495B"/>
    <w:rsid w:val="008D060F"/>
    <w:rsid w:val="009005F1"/>
    <w:rsid w:val="00927AA6"/>
    <w:rsid w:val="00955C38"/>
    <w:rsid w:val="009676E4"/>
    <w:rsid w:val="00A02C6E"/>
    <w:rsid w:val="00A15049"/>
    <w:rsid w:val="00A32E4B"/>
    <w:rsid w:val="00A8347C"/>
    <w:rsid w:val="00A96B4A"/>
    <w:rsid w:val="00B841EA"/>
    <w:rsid w:val="00B922A7"/>
    <w:rsid w:val="00B92452"/>
    <w:rsid w:val="00BF7F3C"/>
    <w:rsid w:val="00C2228A"/>
    <w:rsid w:val="00C844D1"/>
    <w:rsid w:val="00C94585"/>
    <w:rsid w:val="00C94D5F"/>
    <w:rsid w:val="00CA3C9D"/>
    <w:rsid w:val="00D23465"/>
    <w:rsid w:val="00D31235"/>
    <w:rsid w:val="00D33DB9"/>
    <w:rsid w:val="00DB26E7"/>
    <w:rsid w:val="00DF3700"/>
    <w:rsid w:val="00E121F1"/>
    <w:rsid w:val="00E25CEF"/>
    <w:rsid w:val="00E43920"/>
    <w:rsid w:val="00EF5488"/>
    <w:rsid w:val="00F03EA3"/>
    <w:rsid w:val="00F2403B"/>
    <w:rsid w:val="00F445E0"/>
    <w:rsid w:val="00F66CB9"/>
    <w:rsid w:val="00FF2871"/>
    <w:rsid w:val="00FF28AE"/>
    <w:rsid w:val="6156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379</Words>
  <Characters>2164</Characters>
  <Lines>18</Lines>
  <Paragraphs>5</Paragraphs>
  <TotalTime>0</TotalTime>
  <ScaleCrop>false</ScaleCrop>
  <LinksUpToDate>false</LinksUpToDate>
  <CharactersWithSpaces>2538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2017-06-19T04:41:00Z</dcterms:created>
  <dc:creator>user</dc:creator>
  <cp:lastModifiedBy>user</cp:lastModifiedBy>
  <cp:lastPrinted>2017-06-20T01:23:00Z</cp:lastPrinted>
  <dcterms:modified xsi:type="dcterms:W3CDTF">2017-06-29T01:23:06Z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