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widowControl/>
        <w:suppressLineNumbers w:val="0"/>
        <w:ind w:left="0" w:right="0"/>
        <w:jc w:val="center"/>
        <w:rPr>
          <w:color w:val="auto"/>
        </w:rPr>
      </w:pPr>
      <w:r>
        <w:rPr>
          <w:rStyle w:val="4"/>
          <w:rFonts w:ascii="黑体" w:hAnsi="宋体" w:eastAsia="黑体" w:cs="黑体"/>
          <w:color w:val="auto"/>
          <w:sz w:val="36"/>
          <w:szCs w:val="36"/>
          <w:shd w:val="clear" w:fill="FFFFFF"/>
        </w:rPr>
        <w:t>省人力资源社会保障厅关于举办“汽车应用与管理”等专业成人高等教育《专业证书》教学班的通知</w:t>
      </w:r>
    </w:p>
    <w:p>
      <w:pPr>
        <w:pStyle w:val="2"/>
        <w:keepNext w:val="0"/>
        <w:keepLines w:val="0"/>
        <w:widowControl/>
        <w:suppressLineNumbers w:val="0"/>
        <w:wordWrap w:val="0"/>
        <w:spacing w:before="0" w:beforeAutospacing="0" w:after="0" w:afterAutospacing="0" w:line="30" w:lineRule="atLeast"/>
        <w:jc w:val="both"/>
        <w:rPr>
          <w:rFonts w:hint="eastAsia" w:ascii="宋体" w:hAnsi="宋体" w:eastAsia="宋体" w:cs="宋体"/>
          <w:sz w:val="21"/>
          <w:szCs w:val="21"/>
          <w:u w:val="none"/>
          <w:bdr w:val="none" w:color="auto" w:sz="0" w:space="0"/>
          <w:shd w:val="clear" w:fill="FFFFFF"/>
        </w:rPr>
      </w:pPr>
    </w:p>
    <w:p>
      <w:pPr>
        <w:pStyle w:val="2"/>
        <w:keepNext w:val="0"/>
        <w:keepLines w:val="0"/>
        <w:widowControl/>
        <w:suppressLineNumbers w:val="0"/>
        <w:wordWrap w:val="0"/>
        <w:spacing w:before="0" w:beforeAutospacing="0" w:after="0" w:afterAutospacing="0" w:line="30" w:lineRule="atLeast"/>
        <w:jc w:val="both"/>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shd w:val="clear" w:fill="FFFFFF"/>
        </w:rPr>
        <w:t>各市人力资源和社会保障局，各有关单位：</w:t>
      </w:r>
    </w:p>
    <w:p>
      <w:pPr>
        <w:pStyle w:val="2"/>
        <w:keepNext w:val="0"/>
        <w:keepLines w:val="0"/>
        <w:widowControl/>
        <w:suppressLineNumbers w:val="0"/>
        <w:wordWrap w:val="0"/>
        <w:spacing w:before="0" w:beforeAutospacing="0" w:after="0" w:afterAutospacing="0" w:line="30" w:lineRule="atLeast"/>
        <w:jc w:val="both"/>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shd w:val="clear" w:fill="FFFFFF"/>
        </w:rPr>
        <w:t>　　为贯彻落实中央办公厅、</w:t>
      </w:r>
      <w:bookmarkStart w:id="0" w:name="_GoBack"/>
      <w:bookmarkEnd w:id="0"/>
      <w:r>
        <w:rPr>
          <w:rFonts w:hint="eastAsia" w:ascii="宋体" w:hAnsi="宋体" w:eastAsia="宋体" w:cs="宋体"/>
          <w:sz w:val="21"/>
          <w:szCs w:val="21"/>
          <w:u w:val="none"/>
          <w:bdr w:val="none" w:color="auto" w:sz="0" w:space="0"/>
          <w:shd w:val="clear" w:fill="FFFFFF"/>
        </w:rPr>
        <w:t>国务院办公厅《关于进一步加强高技能人才工作的意见》（中办发〔2006〕15号）精神，探索新形势下机关事业单位工勤岗位技能人才继续教育和岗位成才的新途径，切实加强我省机关事业单位工勤岗位高技能人才队伍建设，经研究决定，今年将继续委托南京理工大学、扬州大学等高校举办“汽车应用与管理”、“机电设备维护与管理”、 “信息技术与管理”、“现代农业”、“旅游烹饪”等专业成人高等教育《专业证书》教学班。现将有关事项通知如下：</w:t>
      </w:r>
    </w:p>
    <w:p>
      <w:pPr>
        <w:pStyle w:val="2"/>
        <w:keepNext w:val="0"/>
        <w:keepLines w:val="0"/>
        <w:widowControl/>
        <w:suppressLineNumbers w:val="0"/>
        <w:wordWrap w:val="0"/>
        <w:spacing w:before="0" w:beforeAutospacing="0" w:after="0" w:afterAutospacing="0" w:line="30" w:lineRule="atLeast"/>
        <w:jc w:val="both"/>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shd w:val="clear" w:fill="FFFFFF"/>
        </w:rPr>
        <w:t>　　一、专业证书的性质和效用</w:t>
      </w:r>
    </w:p>
    <w:p>
      <w:pPr>
        <w:pStyle w:val="2"/>
        <w:keepNext w:val="0"/>
        <w:keepLines w:val="0"/>
        <w:widowControl/>
        <w:suppressLineNumbers w:val="0"/>
        <w:wordWrap w:val="0"/>
        <w:spacing w:before="0" w:beforeAutospacing="0" w:after="0" w:afterAutospacing="0" w:line="30" w:lineRule="atLeast"/>
        <w:jc w:val="both"/>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shd w:val="clear" w:fill="FFFFFF"/>
        </w:rPr>
        <w:t>　　成人高等教育专业证书学习是我省专门面向机关事业单位工勤岗位提升综合素质和能力的创新措施，是技术工人继续教育的一种较高层次学习方式。参加专业证书学习可记入机关事业单位技术工人继续教育证书，经考试合格取得本《专业证书》的技术工人可提前1年申报。</w:t>
      </w:r>
    </w:p>
    <w:p>
      <w:pPr>
        <w:pStyle w:val="2"/>
        <w:keepNext w:val="0"/>
        <w:keepLines w:val="0"/>
        <w:widowControl/>
        <w:suppressLineNumbers w:val="0"/>
        <w:wordWrap w:val="0"/>
        <w:spacing w:before="0" w:beforeAutospacing="0" w:after="0" w:afterAutospacing="0" w:line="30" w:lineRule="atLeast"/>
        <w:jc w:val="both"/>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shd w:val="clear" w:fill="FFFFFF"/>
        </w:rPr>
        <w:t>　　二、招生对象、专业设置及报考条件</w:t>
      </w:r>
    </w:p>
    <w:p>
      <w:pPr>
        <w:pStyle w:val="2"/>
        <w:keepNext w:val="0"/>
        <w:keepLines w:val="0"/>
        <w:widowControl/>
        <w:suppressLineNumbers w:val="0"/>
        <w:wordWrap w:val="0"/>
        <w:spacing w:before="0" w:beforeAutospacing="0" w:after="0" w:afterAutospacing="0" w:line="30" w:lineRule="atLeast"/>
        <w:jc w:val="both"/>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shd w:val="clear" w:fill="FFFFFF"/>
        </w:rPr>
        <w:t>　　（一）“汽车应用与管理”专业招收从事汽车驾驶、车辆维修检测和调度管理等行业或工种的技术工人。</w:t>
      </w:r>
    </w:p>
    <w:p>
      <w:pPr>
        <w:pStyle w:val="2"/>
        <w:keepNext w:val="0"/>
        <w:keepLines w:val="0"/>
        <w:widowControl/>
        <w:suppressLineNumbers w:val="0"/>
        <w:wordWrap w:val="0"/>
        <w:spacing w:before="0" w:beforeAutospacing="0" w:after="0" w:afterAutospacing="0" w:line="30" w:lineRule="atLeast"/>
        <w:jc w:val="both"/>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shd w:val="clear" w:fill="FFFFFF"/>
        </w:rPr>
        <w:t>　　（二）“机电设备维护与管理”专业招收从事机械加工、农机、电工、广播电视机务、线务维修、测量仪器与设备、钻探、土工试验、质量检验、计量检定、锅炉检验操作、水暖、体育场馆、制冷维修、泵站运行、水轮发电、电气运行、闸门运行、灌排工程、渠道维护、砌筑、河道修防、水文勘测、抗旱排涝泵操作、水厂制水、给排水、柴油机操作等行业或工种的技术工人。</w:t>
      </w:r>
    </w:p>
    <w:p>
      <w:pPr>
        <w:pStyle w:val="2"/>
        <w:keepNext w:val="0"/>
        <w:keepLines w:val="0"/>
        <w:widowControl/>
        <w:suppressLineNumbers w:val="0"/>
        <w:wordWrap w:val="0"/>
        <w:spacing w:before="0" w:beforeAutospacing="0" w:after="0" w:afterAutospacing="0" w:line="30" w:lineRule="atLeast"/>
        <w:jc w:val="both"/>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shd w:val="clear" w:fill="FFFFFF"/>
        </w:rPr>
        <w:t>　　（三）“信息技术与管理”专业招收从事教育、科研、文化、卫生、民政、新闻出版、测绘、计算机信息处理、图书资料管理、音像制作、财会、安全生产、保卫、城市管理等行业或工种的技术工人。</w:t>
      </w:r>
    </w:p>
    <w:p>
      <w:pPr>
        <w:pStyle w:val="2"/>
        <w:keepNext w:val="0"/>
        <w:keepLines w:val="0"/>
        <w:widowControl/>
        <w:suppressLineNumbers w:val="0"/>
        <w:wordWrap w:val="0"/>
        <w:spacing w:before="0" w:beforeAutospacing="0" w:after="0" w:afterAutospacing="0" w:line="30" w:lineRule="atLeast"/>
        <w:jc w:val="both"/>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shd w:val="clear" w:fill="FFFFFF"/>
        </w:rPr>
        <w:t>　　（四）“现代农业”专业招收从事园林绿化、农艺、畜牧兽医、水产养殖等行业或工种的技术工人。</w:t>
      </w:r>
    </w:p>
    <w:p>
      <w:pPr>
        <w:pStyle w:val="2"/>
        <w:keepNext w:val="0"/>
        <w:keepLines w:val="0"/>
        <w:widowControl/>
        <w:suppressLineNumbers w:val="0"/>
        <w:wordWrap w:val="0"/>
        <w:spacing w:before="0" w:beforeAutospacing="0" w:after="0" w:afterAutospacing="0" w:line="30" w:lineRule="atLeast"/>
        <w:jc w:val="both"/>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shd w:val="clear" w:fill="FFFFFF"/>
        </w:rPr>
        <w:t>　　（五）“旅游烹饪”专业招收从事客房服务、餐饮服务、烹饪、导游等行业或工种的技术工人。</w:t>
      </w:r>
    </w:p>
    <w:p>
      <w:pPr>
        <w:pStyle w:val="2"/>
        <w:keepNext w:val="0"/>
        <w:keepLines w:val="0"/>
        <w:widowControl/>
        <w:suppressLineNumbers w:val="0"/>
        <w:wordWrap w:val="0"/>
        <w:spacing w:before="0" w:beforeAutospacing="0" w:after="0" w:afterAutospacing="0" w:line="30" w:lineRule="atLeast"/>
        <w:jc w:val="both"/>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shd w:val="clear" w:fill="FFFFFF"/>
        </w:rPr>
        <w:t>　　（六）其他行业或工种的技术工人，达到一定人数，可组织开班。</w:t>
      </w:r>
    </w:p>
    <w:p>
      <w:pPr>
        <w:pStyle w:val="2"/>
        <w:keepNext w:val="0"/>
        <w:keepLines w:val="0"/>
        <w:widowControl/>
        <w:suppressLineNumbers w:val="0"/>
        <w:wordWrap w:val="0"/>
        <w:spacing w:before="0" w:beforeAutospacing="0" w:after="0" w:afterAutospacing="0" w:line="30" w:lineRule="atLeast"/>
        <w:jc w:val="both"/>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shd w:val="clear" w:fill="FFFFFF"/>
        </w:rPr>
        <w:t>　　报考人员对象及须具备条件：</w:t>
      </w:r>
    </w:p>
    <w:p>
      <w:pPr>
        <w:pStyle w:val="2"/>
        <w:keepNext w:val="0"/>
        <w:keepLines w:val="0"/>
        <w:widowControl/>
        <w:suppressLineNumbers w:val="0"/>
        <w:wordWrap w:val="0"/>
        <w:spacing w:before="0" w:beforeAutospacing="0" w:after="0" w:afterAutospacing="0" w:line="30" w:lineRule="atLeast"/>
        <w:jc w:val="both"/>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shd w:val="clear" w:fill="FFFFFF"/>
        </w:rPr>
        <w:t>　　1．参加工作见习期满的在编聘用人员和编外聘用人员；</w:t>
      </w:r>
    </w:p>
    <w:p>
      <w:pPr>
        <w:pStyle w:val="2"/>
        <w:keepNext w:val="0"/>
        <w:keepLines w:val="0"/>
        <w:widowControl/>
        <w:suppressLineNumbers w:val="0"/>
        <w:wordWrap w:val="0"/>
        <w:spacing w:before="0" w:beforeAutospacing="0" w:after="0" w:afterAutospacing="0" w:line="30" w:lineRule="atLeast"/>
        <w:jc w:val="both"/>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shd w:val="clear" w:fill="FFFFFF"/>
        </w:rPr>
        <w:t>　　2．具有高中毕业文化程度或取得《机关、事业单位技术工人高中文化补习合格证书》。</w:t>
      </w:r>
    </w:p>
    <w:p>
      <w:pPr>
        <w:pStyle w:val="2"/>
        <w:keepNext w:val="0"/>
        <w:keepLines w:val="0"/>
        <w:widowControl/>
        <w:suppressLineNumbers w:val="0"/>
        <w:wordWrap w:val="0"/>
        <w:spacing w:before="0" w:beforeAutospacing="0" w:after="0" w:afterAutospacing="0" w:line="30" w:lineRule="atLeast"/>
        <w:jc w:val="both"/>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shd w:val="clear" w:fill="FFFFFF"/>
        </w:rPr>
        <w:t>　　三、学习时间、方式</w:t>
      </w:r>
    </w:p>
    <w:p>
      <w:pPr>
        <w:pStyle w:val="2"/>
        <w:keepNext w:val="0"/>
        <w:keepLines w:val="0"/>
        <w:widowControl/>
        <w:suppressLineNumbers w:val="0"/>
        <w:wordWrap w:val="0"/>
        <w:spacing w:before="0" w:beforeAutospacing="0" w:after="0" w:afterAutospacing="0" w:line="30" w:lineRule="atLeast"/>
        <w:jc w:val="both"/>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shd w:val="clear" w:fill="FFFFFF"/>
        </w:rPr>
        <w:t>　　为确保教学质量，根据有关规定，由所委托高校组织入学考试。考试科目为语文和政治。</w:t>
      </w:r>
    </w:p>
    <w:p>
      <w:pPr>
        <w:pStyle w:val="2"/>
        <w:keepNext w:val="0"/>
        <w:keepLines w:val="0"/>
        <w:widowControl/>
        <w:suppressLineNumbers w:val="0"/>
        <w:wordWrap w:val="0"/>
        <w:spacing w:before="0" w:beforeAutospacing="0" w:after="0" w:afterAutospacing="0" w:line="30" w:lineRule="atLeast"/>
        <w:jc w:val="both"/>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shd w:val="clear" w:fill="FFFFFF"/>
        </w:rPr>
        <w:t>　　学习时间为二年，采取集中面授与业余自学相结合的方式完成学业。学习期间共开设12门左右课程，教学总时数不少于800学时。</w:t>
      </w:r>
    </w:p>
    <w:p>
      <w:pPr>
        <w:pStyle w:val="2"/>
        <w:keepNext w:val="0"/>
        <w:keepLines w:val="0"/>
        <w:widowControl/>
        <w:suppressLineNumbers w:val="0"/>
        <w:wordWrap w:val="0"/>
        <w:spacing w:before="0" w:beforeAutospacing="0" w:after="0" w:afterAutospacing="0" w:line="30" w:lineRule="atLeast"/>
        <w:jc w:val="both"/>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shd w:val="clear" w:fill="FFFFFF"/>
        </w:rPr>
        <w:t>　　凡符合入学条件的学员，学完教学计划规定的全部课程、考核合格者，发给由省人力资源和社会保障厅验印的成人高等教育《专业证书》。</w:t>
      </w:r>
    </w:p>
    <w:p>
      <w:pPr>
        <w:pStyle w:val="2"/>
        <w:keepNext w:val="0"/>
        <w:keepLines w:val="0"/>
        <w:widowControl/>
        <w:suppressLineNumbers w:val="0"/>
        <w:wordWrap w:val="0"/>
        <w:spacing w:before="0" w:beforeAutospacing="0" w:after="0" w:afterAutospacing="0" w:line="30" w:lineRule="atLeast"/>
        <w:jc w:val="both"/>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shd w:val="clear" w:fill="FFFFFF"/>
        </w:rPr>
        <w:t>　　四、收费标准</w:t>
      </w:r>
    </w:p>
    <w:p>
      <w:pPr>
        <w:pStyle w:val="2"/>
        <w:keepNext w:val="0"/>
        <w:keepLines w:val="0"/>
        <w:widowControl/>
        <w:suppressLineNumbers w:val="0"/>
        <w:wordWrap w:val="0"/>
        <w:spacing w:before="0" w:beforeAutospacing="0" w:after="0" w:afterAutospacing="0" w:line="30" w:lineRule="atLeast"/>
        <w:jc w:val="both"/>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shd w:val="clear" w:fill="FFFFFF"/>
        </w:rPr>
        <w:t>　　学员报名注册和入学考试费100元，培训费4000元（含书费），共计4100元。</w:t>
      </w:r>
    </w:p>
    <w:p>
      <w:pPr>
        <w:pStyle w:val="2"/>
        <w:keepNext w:val="0"/>
        <w:keepLines w:val="0"/>
        <w:widowControl/>
        <w:suppressLineNumbers w:val="0"/>
        <w:wordWrap w:val="0"/>
        <w:spacing w:before="0" w:beforeAutospacing="0" w:after="0" w:afterAutospacing="0" w:line="30" w:lineRule="atLeast"/>
        <w:jc w:val="both"/>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shd w:val="clear" w:fill="FFFFFF"/>
        </w:rPr>
        <w:t>　　五、相关事项</w:t>
      </w:r>
    </w:p>
    <w:p>
      <w:pPr>
        <w:pStyle w:val="2"/>
        <w:keepNext w:val="0"/>
        <w:keepLines w:val="0"/>
        <w:widowControl/>
        <w:suppressLineNumbers w:val="0"/>
        <w:wordWrap w:val="0"/>
        <w:spacing w:before="0" w:beforeAutospacing="0" w:after="0" w:afterAutospacing="0" w:line="30" w:lineRule="atLeast"/>
        <w:jc w:val="both"/>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shd w:val="clear" w:fill="FFFFFF"/>
        </w:rPr>
        <w:t>　　（一）报名时间：即日起至7月1日止，7月9日、10日组织入学辅导、考试（已取得中级职称或大专学历者免入学考试）。</w:t>
      </w:r>
    </w:p>
    <w:p>
      <w:pPr>
        <w:pStyle w:val="2"/>
        <w:keepNext w:val="0"/>
        <w:keepLines w:val="0"/>
        <w:widowControl/>
        <w:suppressLineNumbers w:val="0"/>
        <w:wordWrap w:val="0"/>
        <w:spacing w:before="0" w:beforeAutospacing="0" w:after="0" w:afterAutospacing="0" w:line="30" w:lineRule="atLeast"/>
        <w:jc w:val="both"/>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shd w:val="clear" w:fill="FFFFFF"/>
        </w:rPr>
        <w:t>　　（二）报名地点：江苏省转业军官培训中心（南京市鼓楼区和燕路18号）</w:t>
      </w:r>
    </w:p>
    <w:p>
      <w:pPr>
        <w:pStyle w:val="2"/>
        <w:keepNext w:val="0"/>
        <w:keepLines w:val="0"/>
        <w:widowControl/>
        <w:suppressLineNumbers w:val="0"/>
        <w:wordWrap w:val="0"/>
        <w:spacing w:before="0" w:beforeAutospacing="0" w:after="0" w:afterAutospacing="0" w:line="30" w:lineRule="atLeast"/>
        <w:jc w:val="both"/>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shd w:val="clear" w:fill="FFFFFF"/>
        </w:rPr>
        <w:t>　　报考人员须经所在单位人事（干部）部门同意并在“登记表”上加盖公章，“登记表”须所在市人力资源和社会保障局工考管理机构审核盖章，各市报考人员到所在市人力资源和社会保障局工考管理机构报名；省直单位报考人员直接到报名点报名。报名时须在“登记表”后附身份证、高中毕业证、岗位证明的复印件，复印件必须清晰。</w:t>
      </w:r>
    </w:p>
    <w:p>
      <w:pPr>
        <w:pStyle w:val="2"/>
        <w:keepNext w:val="0"/>
        <w:keepLines w:val="0"/>
        <w:widowControl/>
        <w:suppressLineNumbers w:val="0"/>
        <w:wordWrap w:val="0"/>
        <w:spacing w:before="0" w:beforeAutospacing="0" w:after="0" w:afterAutospacing="0" w:line="30" w:lineRule="atLeast"/>
        <w:jc w:val="both"/>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shd w:val="clear" w:fill="FFFFFF"/>
        </w:rPr>
        <w:t>　　联系电话：（025）85607005  85607006  85607021</w:t>
      </w:r>
    </w:p>
    <w:p>
      <w:pPr>
        <w:pStyle w:val="2"/>
        <w:keepNext w:val="0"/>
        <w:keepLines w:val="0"/>
        <w:widowControl/>
        <w:suppressLineNumbers w:val="0"/>
        <w:wordWrap w:val="0"/>
        <w:spacing w:before="0" w:beforeAutospacing="0" w:after="0" w:afterAutospacing="0" w:line="30" w:lineRule="atLeast"/>
        <w:jc w:val="both"/>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shd w:val="clear" w:fill="FFFFFF"/>
        </w:rPr>
        <w:t>　　附件：江苏省成人高等教育《专业证书》教学班招生报名登记表</w:t>
      </w:r>
    </w:p>
    <w:p>
      <w:pPr>
        <w:pStyle w:val="2"/>
        <w:keepNext w:val="0"/>
        <w:keepLines w:val="0"/>
        <w:widowControl/>
        <w:suppressLineNumbers w:val="0"/>
        <w:wordWrap w:val="0"/>
        <w:spacing w:before="0" w:beforeAutospacing="0" w:after="0" w:afterAutospacing="0" w:line="30" w:lineRule="atLeast"/>
        <w:jc w:val="right"/>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shd w:val="clear" w:fill="FFFFFF"/>
        </w:rPr>
        <w:t>　　江苏省人力资源和社会保障厅</w:t>
      </w:r>
    </w:p>
    <w:p>
      <w:pPr>
        <w:pStyle w:val="2"/>
        <w:keepNext w:val="0"/>
        <w:keepLines w:val="0"/>
        <w:widowControl/>
        <w:suppressLineNumbers w:val="0"/>
        <w:wordWrap w:val="0"/>
        <w:spacing w:before="0" w:beforeAutospacing="0" w:after="0" w:afterAutospacing="0" w:line="30" w:lineRule="atLeast"/>
        <w:jc w:val="right"/>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shd w:val="clear" w:fill="FFFFFF"/>
        </w:rPr>
        <w:t>　　2016年4月19日</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黑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8C1436"/>
    <w:rsid w:val="46CB426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uiPriority w:val="0"/>
    <w:rPr>
      <w:color w:val="800080"/>
      <w:sz w:val="18"/>
      <w:szCs w:val="18"/>
      <w:u w:val="none"/>
    </w:rPr>
  </w:style>
  <w:style w:type="character" w:styleId="6">
    <w:name w:val="Hyperlink"/>
    <w:basedOn w:val="3"/>
    <w:uiPriority w:val="0"/>
    <w:rPr>
      <w:color w:val="0000FF"/>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user</cp:lastModifiedBy>
  <dcterms:modified xsi:type="dcterms:W3CDTF">2016-05-30T02:02:47Z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